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75F" w:rsidRPr="00D71236" w:rsidRDefault="00BC575F" w:rsidP="00BC575F">
      <w:pPr>
        <w:jc w:val="center"/>
        <w:rPr>
          <w:b/>
          <w:lang w:eastAsia="en-US"/>
        </w:rPr>
      </w:pPr>
      <w:r w:rsidRPr="00494C49">
        <w:rPr>
          <w:b/>
          <w:lang w:eastAsia="en-US"/>
        </w:rPr>
        <w:t>Протокол №</w:t>
      </w:r>
      <w:r>
        <w:rPr>
          <w:b/>
          <w:lang w:eastAsia="en-US"/>
        </w:rPr>
        <w:t xml:space="preserve"> </w:t>
      </w:r>
      <w:r w:rsidRPr="00BC575F">
        <w:rPr>
          <w:b/>
          <w:lang w:eastAsia="en-US"/>
        </w:rPr>
        <w:t>013220000022400031</w:t>
      </w:r>
    </w:p>
    <w:p w:rsidR="00BC575F" w:rsidRPr="00494C49" w:rsidRDefault="00BC575F" w:rsidP="00BC575F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94C4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проведения предварительного отбора на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о</w:t>
      </w:r>
      <w:r w:rsidRPr="00494C4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казание услуг по осуществлению строительного контроля (предварительный отбор №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240</w:t>
      </w:r>
      <w:r w:rsidRPr="00494C49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</w:p>
    <w:p w:rsidR="00BC575F" w:rsidRPr="00D71236" w:rsidRDefault="00BC575F" w:rsidP="00BC575F">
      <w:pPr>
        <w:jc w:val="center"/>
        <w:rPr>
          <w:b/>
          <w:lang w:eastAsia="en-US"/>
        </w:rPr>
      </w:pPr>
      <w:r w:rsidRPr="00494C49">
        <w:rPr>
          <w:b/>
          <w:lang w:eastAsia="en-US"/>
        </w:rPr>
        <w:t>Номер предварительного отбора</w:t>
      </w:r>
      <w:r>
        <w:rPr>
          <w:b/>
          <w:lang w:eastAsia="en-US"/>
        </w:rPr>
        <w:t xml:space="preserve"> </w:t>
      </w:r>
      <w:r w:rsidRPr="00BC575F">
        <w:rPr>
          <w:b/>
          <w:lang w:eastAsia="en-US"/>
        </w:rPr>
        <w:t>013220000022400031</w:t>
      </w:r>
    </w:p>
    <w:p w:rsidR="00BC575F" w:rsidRPr="008B5CCE" w:rsidRDefault="00BC575F" w:rsidP="00BC575F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524"/>
      </w:tblGrid>
      <w:tr w:rsidR="00BC575F" w:rsidRPr="00BE4E87" w:rsidTr="00FE0396">
        <w:tc>
          <w:tcPr>
            <w:tcW w:w="5210" w:type="dxa"/>
            <w:shd w:val="clear" w:color="auto" w:fill="auto"/>
          </w:tcPr>
          <w:p w:rsidR="00BC575F" w:rsidRPr="00EC13D9" w:rsidRDefault="00BC575F" w:rsidP="00FE0396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 w:rsidRPr="00E97F2F">
              <w:t>2</w:t>
            </w:r>
            <w:r>
              <w:t>6</w:t>
            </w:r>
            <w:r w:rsidRPr="00EC13D9">
              <w:t xml:space="preserve"> </w:t>
            </w:r>
            <w:r>
              <w:t>сентября</w:t>
            </w:r>
            <w:r w:rsidRPr="00EC13D9">
              <w:t xml:space="preserve"> 202</w:t>
            </w:r>
            <w:r>
              <w:t>4</w:t>
            </w:r>
            <w:r w:rsidRPr="00EC13D9">
              <w:t xml:space="preserve"> г., 1</w:t>
            </w:r>
            <w:r>
              <w:t>7</w:t>
            </w:r>
            <w:r w:rsidRPr="00EC13D9">
              <w:t>:</w:t>
            </w:r>
            <w:r>
              <w:t>0</w:t>
            </w:r>
            <w:r w:rsidRPr="00EC13D9">
              <w:t xml:space="preserve">0 </w:t>
            </w:r>
          </w:p>
          <w:p w:rsidR="00BC575F" w:rsidRPr="00EC13D9" w:rsidRDefault="00BC575F" w:rsidP="00FE039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4963" w:type="dxa"/>
            <w:shd w:val="clear" w:color="auto" w:fill="auto"/>
          </w:tcPr>
          <w:p w:rsidR="00BC575F" w:rsidRPr="00BE4E87" w:rsidRDefault="00BC575F" w:rsidP="00FE0396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:rsidR="00BC575F" w:rsidRDefault="00BC575F" w:rsidP="00BC575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:rsidR="00BC575F" w:rsidRDefault="00BC575F" w:rsidP="00BC575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:rsidR="00BC575F" w:rsidRDefault="00BC575F" w:rsidP="00BC575F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:rsidR="00BC575F" w:rsidRDefault="00BC575F" w:rsidP="00BC575F">
      <w:pPr>
        <w:jc w:val="both"/>
        <w:rPr>
          <w:b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BC575F" w:rsidRPr="00DD2861" w:rsidTr="00BC575F">
        <w:trPr>
          <w:trHeight w:val="900"/>
        </w:trPr>
        <w:tc>
          <w:tcPr>
            <w:tcW w:w="2835" w:type="dxa"/>
            <w:shd w:val="clear" w:color="auto" w:fill="auto"/>
          </w:tcPr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Винокурова</w:t>
            </w:r>
            <w:r w:rsidRPr="00DD2861">
              <w:rPr>
                <w:color w:val="000000"/>
              </w:rPr>
              <w:br/>
              <w:t>Мария</w:t>
            </w:r>
          </w:p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shd w:val="clear" w:color="auto" w:fill="auto"/>
          </w:tcPr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-</w:t>
            </w:r>
          </w:p>
        </w:tc>
        <w:tc>
          <w:tcPr>
            <w:tcW w:w="6380" w:type="dxa"/>
            <w:shd w:val="clear" w:color="auto" w:fill="auto"/>
          </w:tcPr>
          <w:p w:rsidR="00BC575F" w:rsidRPr="00DD2861" w:rsidRDefault="00BC575F" w:rsidP="006243D2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BC575F" w:rsidRPr="00DD2861" w:rsidTr="00BC575F">
        <w:trPr>
          <w:trHeight w:val="900"/>
        </w:trPr>
        <w:tc>
          <w:tcPr>
            <w:tcW w:w="2835" w:type="dxa"/>
          </w:tcPr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Зорина</w:t>
            </w:r>
          </w:p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Надежда</w:t>
            </w:r>
          </w:p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Сергеевна</w:t>
            </w:r>
          </w:p>
        </w:tc>
        <w:tc>
          <w:tcPr>
            <w:tcW w:w="283" w:type="dxa"/>
          </w:tcPr>
          <w:p w:rsidR="00BC575F" w:rsidRPr="00DD2861" w:rsidRDefault="00BC575F" w:rsidP="00FE0396">
            <w:pPr>
              <w:pStyle w:val="a4"/>
              <w:spacing w:line="360" w:lineRule="auto"/>
              <w:ind w:left="0"/>
              <w:contextualSpacing w:val="0"/>
              <w:jc w:val="both"/>
              <w:rPr>
                <w:rStyle w:val="FontStyle11"/>
                <w:sz w:val="24"/>
                <w:szCs w:val="24"/>
              </w:rPr>
            </w:pPr>
            <w:r w:rsidRPr="00DD2861">
              <w:rPr>
                <w:rStyle w:val="FontStyle11"/>
                <w:sz w:val="24"/>
                <w:szCs w:val="24"/>
              </w:rPr>
              <w:t>-</w:t>
            </w:r>
          </w:p>
        </w:tc>
        <w:tc>
          <w:tcPr>
            <w:tcW w:w="6380" w:type="dxa"/>
          </w:tcPr>
          <w:p w:rsidR="00BC575F" w:rsidRPr="00DD2861" w:rsidRDefault="00BC575F" w:rsidP="006243D2">
            <w:pPr>
              <w:jc w:val="both"/>
              <w:rPr>
                <w:rStyle w:val="FontStyle11"/>
              </w:rPr>
            </w:pPr>
            <w:r w:rsidRPr="00DD2861">
              <w:rPr>
                <w:color w:val="000000"/>
              </w:rPr>
              <w:t xml:space="preserve">консультант отдела </w:t>
            </w:r>
            <w:r w:rsidRPr="00DD2861">
              <w:t>реставрации</w:t>
            </w:r>
            <w:r w:rsidRPr="00DD2861">
              <w:rPr>
                <w:color w:val="000000"/>
              </w:rPr>
              <w:t xml:space="preserve">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BC575F" w:rsidRPr="00DD2861" w:rsidTr="00BC575F">
        <w:trPr>
          <w:trHeight w:val="988"/>
        </w:trPr>
        <w:tc>
          <w:tcPr>
            <w:tcW w:w="2835" w:type="dxa"/>
            <w:shd w:val="clear" w:color="auto" w:fill="auto"/>
          </w:tcPr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proofErr w:type="spellStart"/>
            <w:r w:rsidRPr="00DD2861">
              <w:rPr>
                <w:color w:val="000000"/>
              </w:rPr>
              <w:t>Калимуллина</w:t>
            </w:r>
            <w:proofErr w:type="spellEnd"/>
          </w:p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proofErr w:type="spellStart"/>
            <w:r w:rsidRPr="00DD2861">
              <w:rPr>
                <w:color w:val="000000"/>
              </w:rPr>
              <w:t>Найля</w:t>
            </w:r>
            <w:proofErr w:type="spellEnd"/>
          </w:p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proofErr w:type="spellStart"/>
            <w:r w:rsidRPr="00DD2861">
              <w:rPr>
                <w:color w:val="000000"/>
              </w:rPr>
              <w:t>Ханняновна</w:t>
            </w:r>
            <w:proofErr w:type="spellEnd"/>
          </w:p>
          <w:p w:rsidR="00BC575F" w:rsidRPr="00DD2861" w:rsidRDefault="00BC575F" w:rsidP="00FE0396">
            <w:pPr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BC575F" w:rsidRPr="00DD2861" w:rsidRDefault="00BC575F" w:rsidP="00FE0396">
            <w:pPr>
              <w:contextualSpacing/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-</w:t>
            </w:r>
          </w:p>
        </w:tc>
        <w:tc>
          <w:tcPr>
            <w:tcW w:w="6380" w:type="dxa"/>
            <w:shd w:val="clear" w:color="auto" w:fill="auto"/>
          </w:tcPr>
          <w:p w:rsidR="00BC575F" w:rsidRPr="00DD2861" w:rsidRDefault="00BC575F" w:rsidP="006243D2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BC575F" w:rsidRPr="00DD2861" w:rsidTr="00BC575F">
        <w:trPr>
          <w:trHeight w:val="11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Селиверстов</w:t>
            </w:r>
          </w:p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Олег</w:t>
            </w:r>
          </w:p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Юрьевич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-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начальник управления реализации проектов капитального ремонта МКД город Нижний Новгород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BC575F" w:rsidRPr="00591C28" w:rsidTr="00BC575F">
        <w:trPr>
          <w:trHeight w:val="9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 xml:space="preserve">Лопатина </w:t>
            </w:r>
            <w:r w:rsidRPr="00DD2861">
              <w:rPr>
                <w:color w:val="000000"/>
              </w:rPr>
              <w:br/>
              <w:t>Анна</w:t>
            </w:r>
          </w:p>
          <w:p w:rsidR="00BC575F" w:rsidRPr="00DD2861" w:rsidRDefault="00BC575F" w:rsidP="00FE0396">
            <w:pPr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Эдуардовна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75F" w:rsidRPr="00DD2861" w:rsidRDefault="00BC575F" w:rsidP="00FE0396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DD2861">
              <w:rPr>
                <w:color w:val="000000"/>
              </w:rPr>
              <w:t>-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75F" w:rsidRPr="00591C28" w:rsidRDefault="00BC575F" w:rsidP="00FE0396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D2861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BC575F" w:rsidRDefault="00BC575F" w:rsidP="00BC575F">
      <w:pPr>
        <w:jc w:val="both"/>
        <w:rPr>
          <w:b/>
        </w:rPr>
      </w:pPr>
    </w:p>
    <w:p w:rsidR="00BC575F" w:rsidRPr="006243D2" w:rsidRDefault="00BC575F" w:rsidP="006243D2">
      <w:pPr>
        <w:ind w:firstLine="709"/>
        <w:jc w:val="both"/>
      </w:pPr>
      <w:r w:rsidRPr="006243D2">
        <w:t xml:space="preserve">В заседании приняли участие </w:t>
      </w:r>
      <w:r w:rsidR="00DD2861" w:rsidRPr="006243D2">
        <w:t>5</w:t>
      </w:r>
      <w:r w:rsidRPr="006243D2">
        <w:t xml:space="preserve"> членов комиссии из 10, что составляет более половины от общего числа утвержденных членов комиссии.</w:t>
      </w:r>
    </w:p>
    <w:p w:rsidR="00BC575F" w:rsidRPr="006243D2" w:rsidRDefault="00BC575F" w:rsidP="006243D2">
      <w:pPr>
        <w:ind w:firstLine="709"/>
        <w:jc w:val="both"/>
      </w:pPr>
      <w:r w:rsidRPr="006243D2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BC575F" w:rsidRPr="006243D2" w:rsidRDefault="00BC575F" w:rsidP="006243D2">
      <w:pPr>
        <w:ind w:firstLine="709"/>
        <w:jc w:val="both"/>
      </w:pPr>
      <w:r w:rsidRPr="006243D2">
        <w:lastRenderedPageBreak/>
        <w:t>Представители участников предварительного отбора на заседании не присутствовали.</w:t>
      </w:r>
    </w:p>
    <w:p w:rsidR="00BC575F" w:rsidRPr="006243D2" w:rsidRDefault="00BC575F" w:rsidP="006243D2">
      <w:pPr>
        <w:suppressAutoHyphens/>
        <w:ind w:firstLine="709"/>
        <w:jc w:val="both"/>
      </w:pPr>
      <w:r w:rsidRPr="006243D2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6243D2" w:rsidRDefault="006243D2" w:rsidP="006243D2">
      <w:pPr>
        <w:ind w:firstLine="709"/>
        <w:rPr>
          <w:b/>
        </w:rPr>
      </w:pPr>
    </w:p>
    <w:p w:rsidR="00BC575F" w:rsidRPr="006243D2" w:rsidRDefault="00BC575F" w:rsidP="006243D2">
      <w:pPr>
        <w:ind w:firstLine="709"/>
        <w:rPr>
          <w:b/>
        </w:rPr>
      </w:pPr>
      <w:r w:rsidRPr="006243D2">
        <w:rPr>
          <w:b/>
        </w:rPr>
        <w:t>Повестка дня:</w:t>
      </w:r>
    </w:p>
    <w:p w:rsidR="00BC575F" w:rsidRPr="006243D2" w:rsidRDefault="00BC575F" w:rsidP="006243D2">
      <w:pPr>
        <w:ind w:firstLine="709"/>
        <w:jc w:val="both"/>
      </w:pPr>
      <w:r w:rsidRPr="006243D2">
        <w:t xml:space="preserve">1. Рассмотрение заявок на участие в предварительном отборе подрядных организаций по извещению от 22.08.2024 № </w:t>
      </w:r>
      <w:r w:rsidR="00B005CC" w:rsidRPr="006243D2">
        <w:t>013220000022400031</w:t>
      </w:r>
      <w:r w:rsidRPr="006243D2">
        <w:t xml:space="preserve">, размещенному на сайте единой информационной системы в сфере закупок </w:t>
      </w:r>
      <w:hyperlink r:id="rId4" w:history="1">
        <w:r w:rsidRPr="006243D2">
          <w:rPr>
            <w:rStyle w:val="a3"/>
          </w:rPr>
          <w:t>http://zakupki.gov.ru/</w:t>
        </w:r>
      </w:hyperlink>
      <w:r w:rsidRPr="006243D2">
        <w:t xml:space="preserve"> и на сайте оператора электронной площадки </w:t>
      </w:r>
      <w:hyperlink r:id="rId5" w:history="1">
        <w:r w:rsidRPr="006243D2">
          <w:rPr>
            <w:rStyle w:val="a3"/>
          </w:rPr>
          <w:t>https://etpgpb.ru/</w:t>
        </w:r>
      </w:hyperlink>
      <w:r w:rsidRPr="006243D2">
        <w:rPr>
          <w:u w:val="single"/>
        </w:rPr>
        <w:t>.</w:t>
      </w:r>
    </w:p>
    <w:p w:rsidR="00BC575F" w:rsidRPr="006243D2" w:rsidRDefault="00BC575F" w:rsidP="006243D2">
      <w:pPr>
        <w:ind w:firstLine="709"/>
        <w:jc w:val="both"/>
      </w:pPr>
      <w:r w:rsidRPr="006243D2">
        <w:t xml:space="preserve">2. Документация утверждена приказом министерства экономического развития и инвестиций Нижегородской области от 07.08.2024 № 117. </w:t>
      </w:r>
    </w:p>
    <w:p w:rsidR="00BC575F" w:rsidRPr="006243D2" w:rsidRDefault="00BC575F" w:rsidP="006243D2">
      <w:pPr>
        <w:ind w:firstLine="709"/>
        <w:jc w:val="both"/>
      </w:pPr>
      <w:r w:rsidRPr="006243D2">
        <w:t>Изменения в документацию не вносились.</w:t>
      </w:r>
    </w:p>
    <w:p w:rsidR="00BC575F" w:rsidRPr="006243D2" w:rsidRDefault="00BC575F" w:rsidP="006243D2">
      <w:pPr>
        <w:ind w:firstLine="709"/>
        <w:jc w:val="both"/>
        <w:rPr>
          <w:b/>
        </w:rPr>
      </w:pPr>
      <w:r w:rsidRPr="006243D2">
        <w:t>В соответствии с извещением о проведении предварительного отбора дата и время окончания срока подачи заявок на участие в предварительном отборе: 1</w:t>
      </w:r>
      <w:r w:rsidR="008B0436" w:rsidRPr="006243D2">
        <w:t>2</w:t>
      </w:r>
      <w:r w:rsidRPr="006243D2">
        <w:t>.0</w:t>
      </w:r>
      <w:r w:rsidR="008B0436" w:rsidRPr="006243D2">
        <w:t>9</w:t>
      </w:r>
      <w:r w:rsidRPr="006243D2">
        <w:t>.2024 09:00.</w:t>
      </w:r>
    </w:p>
    <w:p w:rsidR="00BC575F" w:rsidRPr="006243D2" w:rsidRDefault="00BC575F" w:rsidP="006243D2">
      <w:pPr>
        <w:ind w:firstLine="709"/>
        <w:jc w:val="both"/>
      </w:pPr>
      <w:r w:rsidRPr="006243D2">
        <w:t xml:space="preserve">3. По окончании установленного срока приема заявок на участие в предварительном отборе от оператора электронной площадки поступило </w:t>
      </w:r>
      <w:r w:rsidR="008B0436" w:rsidRPr="006243D2">
        <w:t>4</w:t>
      </w:r>
      <w:r w:rsidRPr="006243D2">
        <w:t xml:space="preserve"> заявки от следующих участников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09"/>
        <w:gridCol w:w="1525"/>
        <w:gridCol w:w="2268"/>
        <w:gridCol w:w="2694"/>
        <w:gridCol w:w="1559"/>
      </w:tblGrid>
      <w:tr w:rsidR="00BC575F" w:rsidRPr="006243D2" w:rsidTr="006243D2">
        <w:trPr>
          <w:trHeight w:val="3092"/>
          <w:jc w:val="center"/>
        </w:trPr>
        <w:tc>
          <w:tcPr>
            <w:tcW w:w="596" w:type="dxa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525" w:type="dxa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 xml:space="preserve">Адрес юридического лица (или адрес места жительства – для индивидуального </w:t>
            </w:r>
            <w:proofErr w:type="gramStart"/>
            <w:r w:rsidRPr="006243D2">
              <w:rPr>
                <w:b/>
                <w:sz w:val="22"/>
                <w:szCs w:val="22"/>
              </w:rPr>
              <w:t>предпринимателя)/</w:t>
            </w:r>
            <w:proofErr w:type="gramEnd"/>
            <w:r w:rsidRPr="006243D2">
              <w:rPr>
                <w:b/>
                <w:sz w:val="22"/>
                <w:szCs w:val="22"/>
              </w:rPr>
              <w:t>телефон/адрес электронной почты</w:t>
            </w:r>
          </w:p>
        </w:tc>
        <w:tc>
          <w:tcPr>
            <w:tcW w:w="1559" w:type="dxa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</w:p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8B0436" w:rsidRPr="006243D2" w:rsidTr="006243D2">
        <w:trPr>
          <w:trHeight w:val="416"/>
          <w:jc w:val="center"/>
        </w:trPr>
        <w:tc>
          <w:tcPr>
            <w:tcW w:w="596" w:type="dxa"/>
            <w:vAlign w:val="center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</w:t>
            </w:r>
          </w:p>
        </w:tc>
        <w:tc>
          <w:tcPr>
            <w:tcW w:w="1525" w:type="dxa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04.09.2024 15:42 (MSK+00:00)</w:t>
            </w:r>
          </w:p>
        </w:tc>
        <w:tc>
          <w:tcPr>
            <w:tcW w:w="2268" w:type="dxa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ОБЩЕСТВО С ОГРАНИЧЕННОЙ ОТВЕТСТВЕННОСТЬЮ "ИНЖИНИРИНГОВАЯ КОМП</w:t>
            </w:r>
            <w:r w:rsidR="002F1B64" w:rsidRPr="006243D2">
              <w:rPr>
                <w:sz w:val="22"/>
                <w:szCs w:val="22"/>
              </w:rPr>
              <w:t xml:space="preserve">АНИЯ "САМКОРП" </w:t>
            </w:r>
            <w:r w:rsidR="00A148D3" w:rsidRPr="006243D2">
              <w:rPr>
                <w:sz w:val="22"/>
                <w:szCs w:val="22"/>
              </w:rPr>
              <w:br/>
            </w:r>
            <w:r w:rsidR="002F1B64" w:rsidRPr="006243D2">
              <w:rPr>
                <w:sz w:val="22"/>
                <w:szCs w:val="22"/>
              </w:rPr>
              <w:t>(ИНН 6317077194)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6175" w:rsidRPr="006243D2" w:rsidRDefault="00076175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Российская Федерация, 443080, РФ, г. Самара, ул. Революционная/ д.70, литер 1, офис 310/</w:t>
            </w:r>
          </w:p>
          <w:p w:rsidR="00076175" w:rsidRPr="006243D2" w:rsidRDefault="00076175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79171114447/</w:t>
            </w:r>
          </w:p>
          <w:p w:rsidR="008B0436" w:rsidRPr="006243D2" w:rsidRDefault="00076175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a.a.sokolov@bk.ru</w:t>
            </w:r>
          </w:p>
        </w:tc>
        <w:tc>
          <w:tcPr>
            <w:tcW w:w="1559" w:type="dxa"/>
            <w:vAlign w:val="center"/>
          </w:tcPr>
          <w:p w:rsidR="008B0436" w:rsidRPr="006243D2" w:rsidRDefault="00F51FAA" w:rsidP="00624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</w:tr>
      <w:tr w:rsidR="008B0436" w:rsidRPr="006243D2" w:rsidTr="006243D2">
        <w:trPr>
          <w:trHeight w:val="416"/>
          <w:jc w:val="center"/>
        </w:trPr>
        <w:tc>
          <w:tcPr>
            <w:tcW w:w="596" w:type="dxa"/>
            <w:vAlign w:val="center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11.09.2024 14:19 (MSK+00:00)</w:t>
            </w:r>
          </w:p>
        </w:tc>
        <w:tc>
          <w:tcPr>
            <w:tcW w:w="2268" w:type="dxa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ОБЩЕСТВО С ОГРАНИЧЕННОЙ ОТВЕТСТВЕННОСТЬЮ "П</w:t>
            </w:r>
            <w:r w:rsidR="002F1B64" w:rsidRPr="006243D2">
              <w:rPr>
                <w:sz w:val="22"/>
                <w:szCs w:val="22"/>
              </w:rPr>
              <w:t xml:space="preserve">РОКОНТРОЛЬ-НН" </w:t>
            </w:r>
            <w:r w:rsidR="00A148D3" w:rsidRPr="006243D2">
              <w:rPr>
                <w:sz w:val="22"/>
                <w:szCs w:val="22"/>
              </w:rPr>
              <w:br/>
            </w:r>
            <w:r w:rsidR="002F1B64" w:rsidRPr="006243D2">
              <w:rPr>
                <w:sz w:val="22"/>
                <w:szCs w:val="22"/>
              </w:rPr>
              <w:t>(ИНН 5259152867)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6175" w:rsidRPr="006243D2" w:rsidRDefault="00076175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Российская Федерация, 603157, НИЖЕГОРОДСКАЯ ОБЛАСТЬ, Г.О.ГОРОД НИЖНИЙ НОВГОРО, Г. НИЖНИЙ НОВГОРОД, ПЛ КОЛЬЦОВА, Д.1, ОФИС 332А/</w:t>
            </w:r>
          </w:p>
          <w:p w:rsidR="00076175" w:rsidRPr="006243D2" w:rsidRDefault="00076175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79613421936/</w:t>
            </w:r>
          </w:p>
          <w:p w:rsidR="008B0436" w:rsidRPr="006243D2" w:rsidRDefault="00076175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ckpronn@gmail.com</w:t>
            </w:r>
          </w:p>
        </w:tc>
        <w:tc>
          <w:tcPr>
            <w:tcW w:w="1559" w:type="dxa"/>
            <w:vAlign w:val="center"/>
          </w:tcPr>
          <w:p w:rsidR="008B0436" w:rsidRPr="006243D2" w:rsidRDefault="00A5607A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+</w:t>
            </w:r>
          </w:p>
        </w:tc>
      </w:tr>
      <w:tr w:rsidR="008B0436" w:rsidRPr="006243D2" w:rsidTr="006243D2">
        <w:trPr>
          <w:trHeight w:val="416"/>
          <w:jc w:val="center"/>
        </w:trPr>
        <w:tc>
          <w:tcPr>
            <w:tcW w:w="596" w:type="dxa"/>
            <w:vAlign w:val="center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3</w:t>
            </w:r>
          </w:p>
        </w:tc>
        <w:tc>
          <w:tcPr>
            <w:tcW w:w="1525" w:type="dxa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11.09.2024 16:49 (MSK+00:00)</w:t>
            </w:r>
          </w:p>
        </w:tc>
        <w:tc>
          <w:tcPr>
            <w:tcW w:w="2268" w:type="dxa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 w:rsidR="002F1B64" w:rsidRPr="006243D2">
              <w:rPr>
                <w:sz w:val="22"/>
                <w:szCs w:val="22"/>
              </w:rPr>
              <w:t xml:space="preserve">"БИЛДИНГ-ПЛЮС" </w:t>
            </w:r>
            <w:r w:rsidR="00A148D3" w:rsidRPr="006243D2">
              <w:rPr>
                <w:sz w:val="22"/>
                <w:szCs w:val="22"/>
              </w:rPr>
              <w:br/>
            </w:r>
            <w:r w:rsidR="002F1B64" w:rsidRPr="006243D2">
              <w:rPr>
                <w:sz w:val="22"/>
                <w:szCs w:val="22"/>
              </w:rPr>
              <w:t>(ИНН 5050148509)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1576" w:rsidRPr="006243D2" w:rsidRDefault="00DC1576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Российская Федерация, 141108, МОСКОВСКАЯ ОБЛАСТЬ, Г. ЩЁЛКОВО, УЛ. ЗАВОДСКАЯ, Д. 2, СТР. 142, ОФИС 222А ЭТАЖ 2/</w:t>
            </w:r>
          </w:p>
          <w:p w:rsidR="00DC1576" w:rsidRPr="006243D2" w:rsidRDefault="00DC1576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lastRenderedPageBreak/>
              <w:t>79250312117/</w:t>
            </w:r>
          </w:p>
          <w:p w:rsidR="008B0436" w:rsidRPr="006243D2" w:rsidRDefault="00DC1576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bildingpluss@gmail.com</w:t>
            </w:r>
          </w:p>
        </w:tc>
        <w:tc>
          <w:tcPr>
            <w:tcW w:w="1559" w:type="dxa"/>
            <w:vAlign w:val="center"/>
          </w:tcPr>
          <w:p w:rsidR="008B0436" w:rsidRPr="006243D2" w:rsidRDefault="00F51FAA" w:rsidP="00624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</w:tr>
      <w:tr w:rsidR="008B0436" w:rsidRPr="006243D2" w:rsidTr="006243D2">
        <w:trPr>
          <w:trHeight w:val="416"/>
          <w:jc w:val="center"/>
        </w:trPr>
        <w:tc>
          <w:tcPr>
            <w:tcW w:w="596" w:type="dxa"/>
            <w:vAlign w:val="center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4</w:t>
            </w:r>
          </w:p>
        </w:tc>
        <w:tc>
          <w:tcPr>
            <w:tcW w:w="1525" w:type="dxa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11.09.2024 19:27 (MSK+00:00)</w:t>
            </w:r>
          </w:p>
        </w:tc>
        <w:tc>
          <w:tcPr>
            <w:tcW w:w="2268" w:type="dxa"/>
          </w:tcPr>
          <w:p w:rsidR="008B0436" w:rsidRPr="006243D2" w:rsidRDefault="008B0436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ОБЩЕСТВО С ОГРАНИЧЕННОЙ ОТВЕТСТВЕННОСТЬЮ "</w:t>
            </w:r>
            <w:r w:rsidR="002F1B64" w:rsidRPr="006243D2">
              <w:rPr>
                <w:sz w:val="22"/>
                <w:szCs w:val="22"/>
              </w:rPr>
              <w:t xml:space="preserve">СТРОЙКОНТРОЛЬ" </w:t>
            </w:r>
            <w:r w:rsidR="00A148D3" w:rsidRPr="006243D2">
              <w:rPr>
                <w:sz w:val="22"/>
                <w:szCs w:val="22"/>
              </w:rPr>
              <w:br/>
            </w:r>
            <w:r w:rsidR="002F1B64" w:rsidRPr="006243D2">
              <w:rPr>
                <w:sz w:val="22"/>
                <w:szCs w:val="22"/>
              </w:rPr>
              <w:t>(ИНН 5262388414)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D0A86" w:rsidRPr="006243D2" w:rsidRDefault="00CD0A86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 xml:space="preserve">Российская Федерация, 603136, Нижегородская область, </w:t>
            </w:r>
            <w:proofErr w:type="spellStart"/>
            <w:r w:rsidRPr="006243D2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Pr="006243D2">
              <w:rPr>
                <w:color w:val="000000"/>
                <w:sz w:val="22"/>
                <w:szCs w:val="22"/>
              </w:rPr>
              <w:t>. ГОРОД НИЖНИЙ НОВГОРОД, Г НИЖНИЙ НОВГОРОД, Б-Р 60-ЛЕТИЯ ОКТЯБРЯ, Д. 25, К. 1, ЭТАЖ 2 ПОМЕЩ. П7 (ЧАСТЬ)/</w:t>
            </w:r>
          </w:p>
          <w:p w:rsidR="00CD0A86" w:rsidRPr="006243D2" w:rsidRDefault="00CD0A86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79167386278/</w:t>
            </w:r>
          </w:p>
          <w:p w:rsidR="008B0436" w:rsidRPr="006243D2" w:rsidRDefault="00CD0A86" w:rsidP="006243D2">
            <w:pPr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info@stroictrl.ru</w:t>
            </w:r>
          </w:p>
        </w:tc>
        <w:tc>
          <w:tcPr>
            <w:tcW w:w="1559" w:type="dxa"/>
            <w:vAlign w:val="center"/>
          </w:tcPr>
          <w:p w:rsidR="008B0436" w:rsidRPr="006243D2" w:rsidRDefault="00A5607A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+</w:t>
            </w:r>
          </w:p>
        </w:tc>
      </w:tr>
    </w:tbl>
    <w:p w:rsidR="00BC575F" w:rsidRPr="006243D2" w:rsidRDefault="00BC575F" w:rsidP="006243D2">
      <w:pPr>
        <w:ind w:firstLine="709"/>
        <w:jc w:val="both"/>
      </w:pPr>
      <w:r w:rsidRPr="006243D2">
        <w:t>4. 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них сведений и документов.</w:t>
      </w:r>
    </w:p>
    <w:p w:rsidR="00BC575F" w:rsidRPr="006243D2" w:rsidRDefault="00BC575F" w:rsidP="006243D2">
      <w:pPr>
        <w:ind w:firstLine="709"/>
      </w:pPr>
      <w:r w:rsidRPr="006243D2">
        <w:t>Результаты рассмотрения заявок на участие в предварительном отборе: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69"/>
        <w:gridCol w:w="5439"/>
        <w:gridCol w:w="2268"/>
      </w:tblGrid>
      <w:tr w:rsidR="00BC575F" w:rsidRPr="006243D2" w:rsidTr="006243D2">
        <w:trPr>
          <w:trHeight w:val="983"/>
        </w:trPr>
        <w:tc>
          <w:tcPr>
            <w:tcW w:w="680" w:type="dxa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</w:p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2F1B64" w:rsidRPr="006243D2" w:rsidTr="006243D2">
        <w:trPr>
          <w:trHeight w:val="572"/>
        </w:trPr>
        <w:tc>
          <w:tcPr>
            <w:tcW w:w="680" w:type="dxa"/>
            <w:vAlign w:val="center"/>
          </w:tcPr>
          <w:p w:rsidR="002F1B64" w:rsidRP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B64" w:rsidRP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243D2" w:rsidRDefault="006243D2" w:rsidP="006243D2">
            <w:pPr>
              <w:jc w:val="center"/>
              <w:rPr>
                <w:sz w:val="22"/>
                <w:szCs w:val="22"/>
              </w:rPr>
            </w:pPr>
          </w:p>
          <w:p w:rsid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ОБЩЕСТВО С ОГРАНИЧЕННОЙ ОТВЕТСТВЕННОСТЬЮ "ИНЖИНИРИНГОВАЯ </w:t>
            </w:r>
          </w:p>
          <w:p w:rsidR="002F1B64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КОМПАНИЯ "САМКОРП" </w:t>
            </w:r>
          </w:p>
          <w:p w:rsidR="006243D2" w:rsidRPr="006243D2" w:rsidRDefault="006243D2" w:rsidP="00624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F1B64" w:rsidRPr="006243D2" w:rsidRDefault="00A9309A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Не соответствует</w:t>
            </w:r>
          </w:p>
        </w:tc>
      </w:tr>
      <w:tr w:rsidR="002F1B64" w:rsidRPr="006243D2" w:rsidTr="006243D2">
        <w:trPr>
          <w:trHeight w:val="572"/>
        </w:trPr>
        <w:tc>
          <w:tcPr>
            <w:tcW w:w="680" w:type="dxa"/>
            <w:vAlign w:val="center"/>
          </w:tcPr>
          <w:p w:rsidR="002F1B64" w:rsidRP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B64" w:rsidRP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243D2" w:rsidRDefault="006243D2" w:rsidP="006243D2">
            <w:pPr>
              <w:jc w:val="center"/>
              <w:rPr>
                <w:sz w:val="22"/>
                <w:szCs w:val="22"/>
              </w:rPr>
            </w:pPr>
          </w:p>
          <w:p w:rsidR="002F1B64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ОБЩЕСТВО С ОГРАНИЧЕННОЙ ОТВЕТСТВЕННОСТЬЮ "ПРОКОНТРОЛЬ-НН" </w:t>
            </w:r>
          </w:p>
          <w:p w:rsidR="006243D2" w:rsidRPr="006243D2" w:rsidRDefault="006243D2" w:rsidP="00624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F1B64" w:rsidRPr="006243D2" w:rsidRDefault="00A9309A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Соответствует</w:t>
            </w:r>
          </w:p>
        </w:tc>
      </w:tr>
      <w:tr w:rsidR="002F1B64" w:rsidRPr="006243D2" w:rsidTr="006243D2">
        <w:trPr>
          <w:trHeight w:val="572"/>
        </w:trPr>
        <w:tc>
          <w:tcPr>
            <w:tcW w:w="680" w:type="dxa"/>
            <w:vAlign w:val="center"/>
          </w:tcPr>
          <w:p w:rsidR="002F1B64" w:rsidRP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B64" w:rsidRP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243D2" w:rsidRDefault="006243D2" w:rsidP="006243D2">
            <w:pPr>
              <w:jc w:val="center"/>
              <w:rPr>
                <w:sz w:val="22"/>
                <w:szCs w:val="22"/>
              </w:rPr>
            </w:pPr>
          </w:p>
          <w:p w:rsidR="002F1B64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ОБЩЕСТВО С ОГРАНИЧЕННОЙ ОТВЕТСТВЕННОСТЬЮ "БИЛДИНГ-ПЛЮС" </w:t>
            </w:r>
          </w:p>
          <w:p w:rsidR="006243D2" w:rsidRPr="006243D2" w:rsidRDefault="006243D2" w:rsidP="00624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F1B64" w:rsidRPr="006243D2" w:rsidRDefault="00A9309A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Не соответствует</w:t>
            </w:r>
          </w:p>
        </w:tc>
      </w:tr>
      <w:tr w:rsidR="002F1B64" w:rsidRPr="006243D2" w:rsidTr="006243D2">
        <w:trPr>
          <w:trHeight w:val="572"/>
        </w:trPr>
        <w:tc>
          <w:tcPr>
            <w:tcW w:w="680" w:type="dxa"/>
            <w:vAlign w:val="center"/>
          </w:tcPr>
          <w:p w:rsidR="002F1B64" w:rsidRP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B64" w:rsidRPr="006243D2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243D2" w:rsidRDefault="006243D2" w:rsidP="006243D2">
            <w:pPr>
              <w:jc w:val="center"/>
              <w:rPr>
                <w:sz w:val="22"/>
                <w:szCs w:val="22"/>
              </w:rPr>
            </w:pPr>
          </w:p>
          <w:p w:rsidR="002F1B64" w:rsidRDefault="002F1B64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ОБЩЕСТВО С ОГРАНИЧЕННОЙ ОТВЕТСТВЕННОСТЬЮ "СТРОЙКОНТРОЛЬ" </w:t>
            </w:r>
          </w:p>
          <w:p w:rsidR="006243D2" w:rsidRPr="006243D2" w:rsidRDefault="006243D2" w:rsidP="00624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F1B64" w:rsidRPr="006243D2" w:rsidRDefault="00A9309A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Соответствует</w:t>
            </w:r>
          </w:p>
        </w:tc>
      </w:tr>
    </w:tbl>
    <w:p w:rsidR="00BC575F" w:rsidRPr="006243D2" w:rsidRDefault="00BC575F" w:rsidP="006243D2">
      <w:pPr>
        <w:autoSpaceDE w:val="0"/>
        <w:autoSpaceDN w:val="0"/>
        <w:adjustRightInd w:val="0"/>
        <w:ind w:right="140" w:firstLine="709"/>
        <w:jc w:val="both"/>
        <w:outlineLvl w:val="0"/>
        <w:rPr>
          <w:color w:val="000000"/>
        </w:rPr>
      </w:pPr>
      <w:r w:rsidRPr="006243D2">
        <w:rPr>
          <w:color w:val="000000"/>
        </w:rPr>
        <w:t xml:space="preserve"> «ЗА» - единогласно.</w:t>
      </w:r>
    </w:p>
    <w:p w:rsidR="004D631B" w:rsidRPr="006243D2" w:rsidRDefault="004D631B" w:rsidP="006243D2">
      <w:pPr>
        <w:spacing w:before="120" w:after="120"/>
        <w:ind w:firstLine="708"/>
        <w:jc w:val="both"/>
      </w:pPr>
      <w:r w:rsidRPr="006243D2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отбора: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2693"/>
        <w:gridCol w:w="5533"/>
      </w:tblGrid>
      <w:tr w:rsidR="004D631B" w:rsidRPr="006243D2" w:rsidTr="006243D2">
        <w:trPr>
          <w:trHeight w:val="184"/>
          <w:jc w:val="center"/>
        </w:trPr>
        <w:tc>
          <w:tcPr>
            <w:tcW w:w="562" w:type="dxa"/>
            <w:vAlign w:val="center"/>
          </w:tcPr>
          <w:p w:rsidR="004D631B" w:rsidRPr="006243D2" w:rsidRDefault="004D631B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 xml:space="preserve">№ </w:t>
            </w:r>
          </w:p>
          <w:p w:rsidR="004D631B" w:rsidRPr="006243D2" w:rsidRDefault="004D631B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31B" w:rsidRPr="006243D2" w:rsidRDefault="004D631B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631B" w:rsidRPr="006243D2" w:rsidRDefault="004D631B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4D631B" w:rsidRPr="006243D2" w:rsidRDefault="004D631B" w:rsidP="006243D2">
            <w:pPr>
              <w:jc w:val="both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4D631B" w:rsidRPr="006243D2" w:rsidTr="006243D2">
        <w:trPr>
          <w:trHeight w:val="1690"/>
          <w:jc w:val="center"/>
        </w:trPr>
        <w:tc>
          <w:tcPr>
            <w:tcW w:w="562" w:type="dxa"/>
            <w:vAlign w:val="center"/>
          </w:tcPr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ОБЩЕСТВО С ОГРАНИЧЕННОЙ ОТВЕТСТВЕННОСТЬЮ "ИНЖИНИРИНГОВАЯ КОМПАНИЯ "САМКОРП"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3800C7" w:rsidRPr="006243D2" w:rsidRDefault="003800C7" w:rsidP="006243D2">
            <w:pPr>
              <w:jc w:val="both"/>
              <w:rPr>
                <w:i/>
                <w:sz w:val="22"/>
                <w:szCs w:val="22"/>
              </w:rPr>
            </w:pPr>
            <w:r w:rsidRPr="006243D2">
              <w:rPr>
                <w:i/>
                <w:sz w:val="22"/>
                <w:szCs w:val="22"/>
              </w:rPr>
              <w:t>Участник не соответствует требованиям, установленным подпунктом о) пункта 23 Положения, подпунктом 11 пункта 8 раздела I документации о проведении предварительного отбора:</w:t>
            </w:r>
          </w:p>
          <w:p w:rsidR="003800C7" w:rsidRPr="006243D2" w:rsidRDefault="003800C7" w:rsidP="006243D2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  <w:p w:rsidR="003800C7" w:rsidRPr="006243D2" w:rsidRDefault="003800C7" w:rsidP="006243D2">
            <w:pPr>
              <w:pStyle w:val="s1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r w:rsidRPr="006243D2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:rsidR="003800C7" w:rsidRPr="006243D2" w:rsidRDefault="003800C7" w:rsidP="006243D2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243D2">
              <w:rPr>
                <w:iCs/>
                <w:sz w:val="22"/>
                <w:szCs w:val="22"/>
              </w:rPr>
              <w:lastRenderedPageBreak/>
              <w:t xml:space="preserve">    - </w:t>
            </w:r>
            <w:r w:rsidRPr="006243D2">
              <w:rPr>
                <w:sz w:val="22"/>
                <w:szCs w:val="22"/>
              </w:rPr>
              <w:t xml:space="preserve">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документации. </w:t>
            </w:r>
          </w:p>
          <w:p w:rsidR="003800C7" w:rsidRPr="006243D2" w:rsidRDefault="003800C7" w:rsidP="006243D2">
            <w:pPr>
              <w:pStyle w:val="s1"/>
              <w:spacing w:before="0" w:beforeAutospacing="0" w:after="0" w:afterAutospacing="0"/>
              <w:jc w:val="both"/>
              <w:rPr>
                <w:iCs/>
                <w:sz w:val="22"/>
                <w:szCs w:val="22"/>
                <w:u w:val="single"/>
              </w:rPr>
            </w:pPr>
            <w:r w:rsidRPr="006243D2">
              <w:rPr>
                <w:iCs/>
                <w:sz w:val="22"/>
                <w:szCs w:val="22"/>
                <w:u w:val="single"/>
              </w:rPr>
              <w:t>(</w:t>
            </w:r>
            <w:proofErr w:type="gramStart"/>
            <w:r w:rsidRPr="006243D2">
              <w:rPr>
                <w:iCs/>
                <w:sz w:val="22"/>
                <w:szCs w:val="22"/>
                <w:u w:val="single"/>
              </w:rPr>
              <w:t>В</w:t>
            </w:r>
            <w:proofErr w:type="gramEnd"/>
            <w:r w:rsidRPr="006243D2">
              <w:rPr>
                <w:iCs/>
                <w:sz w:val="22"/>
                <w:szCs w:val="22"/>
                <w:u w:val="single"/>
              </w:rPr>
              <w:t xml:space="preserve"> предоставленных сведениях на работников </w:t>
            </w:r>
            <w:proofErr w:type="spellStart"/>
            <w:r w:rsidRPr="006243D2">
              <w:rPr>
                <w:iCs/>
                <w:sz w:val="22"/>
                <w:szCs w:val="22"/>
                <w:u w:val="single"/>
              </w:rPr>
              <w:t>Игошкин</w:t>
            </w:r>
            <w:proofErr w:type="spellEnd"/>
            <w:r w:rsidRPr="006243D2">
              <w:rPr>
                <w:iCs/>
                <w:sz w:val="22"/>
                <w:szCs w:val="22"/>
                <w:u w:val="single"/>
              </w:rPr>
              <w:t xml:space="preserve"> Э.В., </w:t>
            </w:r>
            <w:proofErr w:type="spellStart"/>
            <w:r w:rsidRPr="006243D2">
              <w:rPr>
                <w:iCs/>
                <w:sz w:val="22"/>
                <w:szCs w:val="22"/>
                <w:u w:val="single"/>
              </w:rPr>
              <w:t>Комышанский</w:t>
            </w:r>
            <w:proofErr w:type="spellEnd"/>
            <w:r w:rsidRPr="006243D2">
              <w:rPr>
                <w:iCs/>
                <w:sz w:val="22"/>
                <w:szCs w:val="22"/>
                <w:u w:val="single"/>
              </w:rPr>
              <w:t xml:space="preserve"> А.Н., Фролов С.А. отсутствуют уведомления (идентификационные номера) о включении в НОСТРОЙ).</w:t>
            </w:r>
          </w:p>
          <w:p w:rsidR="003800C7" w:rsidRPr="006243D2" w:rsidRDefault="003800C7" w:rsidP="006243D2">
            <w:pPr>
              <w:jc w:val="both"/>
              <w:rPr>
                <w:i/>
                <w:sz w:val="22"/>
                <w:szCs w:val="22"/>
              </w:rPr>
            </w:pPr>
          </w:p>
          <w:p w:rsidR="003800C7" w:rsidRPr="006243D2" w:rsidRDefault="003800C7" w:rsidP="006243D2">
            <w:pPr>
              <w:jc w:val="both"/>
              <w:rPr>
                <w:i/>
                <w:sz w:val="22"/>
                <w:szCs w:val="22"/>
              </w:rPr>
            </w:pPr>
            <w:r w:rsidRPr="006243D2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3800C7" w:rsidRPr="006243D2" w:rsidRDefault="003800C7" w:rsidP="006243D2">
            <w:pPr>
              <w:jc w:val="both"/>
              <w:rPr>
                <w:i/>
                <w:sz w:val="22"/>
                <w:szCs w:val="22"/>
              </w:rPr>
            </w:pPr>
          </w:p>
          <w:p w:rsidR="003800C7" w:rsidRPr="006243D2" w:rsidRDefault="003800C7" w:rsidP="006243D2">
            <w:pPr>
              <w:pStyle w:val="s1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r w:rsidRPr="006243D2">
              <w:rPr>
                <w:i/>
                <w:iCs/>
                <w:sz w:val="22"/>
                <w:szCs w:val="22"/>
              </w:rPr>
              <w:t>В составе заявки отсутствуют:</w:t>
            </w:r>
          </w:p>
          <w:p w:rsidR="003800C7" w:rsidRPr="006243D2" w:rsidRDefault="003800C7" w:rsidP="006243D2">
            <w:pPr>
              <w:pStyle w:val="s1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6243D2">
              <w:rPr>
                <w:iCs/>
                <w:sz w:val="22"/>
                <w:szCs w:val="22"/>
              </w:rPr>
              <w:t xml:space="preserve">    -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квалифицированного.</w:t>
            </w:r>
          </w:p>
          <w:p w:rsidR="003800C7" w:rsidRPr="006243D2" w:rsidRDefault="003800C7" w:rsidP="006243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243D2">
              <w:rPr>
                <w:iCs/>
                <w:sz w:val="22"/>
                <w:szCs w:val="22"/>
                <w:u w:val="single"/>
              </w:rPr>
              <w:t>(</w:t>
            </w:r>
            <w:proofErr w:type="gramStart"/>
            <w:r w:rsidRPr="006243D2">
              <w:rPr>
                <w:iCs/>
                <w:sz w:val="22"/>
                <w:szCs w:val="22"/>
                <w:u w:val="single"/>
              </w:rPr>
              <w:t>В</w:t>
            </w:r>
            <w:proofErr w:type="gramEnd"/>
            <w:r w:rsidRPr="006243D2">
              <w:rPr>
                <w:iCs/>
                <w:sz w:val="22"/>
                <w:szCs w:val="22"/>
                <w:u w:val="single"/>
              </w:rPr>
              <w:t xml:space="preserve"> предоставленных сведениях на работников </w:t>
            </w:r>
            <w:proofErr w:type="spellStart"/>
            <w:r w:rsidRPr="006243D2">
              <w:rPr>
                <w:iCs/>
                <w:sz w:val="22"/>
                <w:szCs w:val="22"/>
                <w:u w:val="single"/>
              </w:rPr>
              <w:t>Игошкин</w:t>
            </w:r>
            <w:proofErr w:type="spellEnd"/>
            <w:r w:rsidRPr="006243D2">
              <w:rPr>
                <w:iCs/>
                <w:sz w:val="22"/>
                <w:szCs w:val="22"/>
                <w:u w:val="single"/>
              </w:rPr>
              <w:t xml:space="preserve"> Э.В., </w:t>
            </w:r>
            <w:proofErr w:type="spellStart"/>
            <w:r w:rsidRPr="006243D2">
              <w:rPr>
                <w:iCs/>
                <w:sz w:val="22"/>
                <w:szCs w:val="22"/>
                <w:u w:val="single"/>
              </w:rPr>
              <w:t>Комышанский</w:t>
            </w:r>
            <w:proofErr w:type="spellEnd"/>
            <w:r w:rsidRPr="006243D2">
              <w:rPr>
                <w:iCs/>
                <w:sz w:val="22"/>
                <w:szCs w:val="22"/>
                <w:u w:val="single"/>
              </w:rPr>
              <w:t xml:space="preserve"> А.Н., Фролов С.А. отсутствуют уведомления (идентификационные номера) о включении в НОСТРОЙ);</w:t>
            </w:r>
            <w:r w:rsidRPr="006243D2">
              <w:rPr>
                <w:sz w:val="22"/>
                <w:szCs w:val="22"/>
              </w:rPr>
              <w:t xml:space="preserve">   </w:t>
            </w:r>
          </w:p>
          <w:p w:rsidR="004D631B" w:rsidRPr="006243D2" w:rsidRDefault="003800C7" w:rsidP="006243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     - 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</w:t>
            </w:r>
            <w:r w:rsidRPr="006243D2">
              <w:rPr>
                <w:sz w:val="22"/>
                <w:szCs w:val="22"/>
                <w:u w:val="single"/>
              </w:rPr>
              <w:t>(Отчетный период за который представлен Расчет (2023 год) не соответствует последнему отчетному периоду, предшествующему дате подачи заявки (04.09.2024) на участие в предварительном отборе в соответствии со статьей 423 Налогового кодекса Российской Федерации)</w:t>
            </w:r>
            <w:r w:rsidRPr="006243D2">
              <w:rPr>
                <w:sz w:val="22"/>
                <w:szCs w:val="22"/>
              </w:rPr>
              <w:t>.</w:t>
            </w:r>
          </w:p>
        </w:tc>
      </w:tr>
      <w:tr w:rsidR="004D631B" w:rsidRPr="006243D2" w:rsidTr="006243D2">
        <w:trPr>
          <w:trHeight w:val="1691"/>
          <w:jc w:val="center"/>
        </w:trPr>
        <w:tc>
          <w:tcPr>
            <w:tcW w:w="562" w:type="dxa"/>
            <w:vAlign w:val="center"/>
          </w:tcPr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ОБЩЕСТВО С ОГРАНИЧЕННОЙ ОТВЕТСТВЕННОСТЬЮ "БИЛДИНГ-ПЛЮС"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E73095" w:rsidRPr="006243D2" w:rsidRDefault="00E73095" w:rsidP="006243D2">
            <w:pPr>
              <w:jc w:val="both"/>
              <w:rPr>
                <w:i/>
                <w:sz w:val="22"/>
                <w:szCs w:val="22"/>
              </w:rPr>
            </w:pPr>
            <w:r w:rsidRPr="006243D2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E73095" w:rsidRPr="006243D2" w:rsidRDefault="00E73095" w:rsidP="006243D2">
            <w:pPr>
              <w:pStyle w:val="s1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</w:p>
          <w:p w:rsidR="004D631B" w:rsidRPr="006243D2" w:rsidRDefault="00E73095" w:rsidP="006243D2">
            <w:pPr>
              <w:jc w:val="both"/>
              <w:rPr>
                <w:iCs/>
                <w:sz w:val="22"/>
                <w:szCs w:val="22"/>
                <w:u w:val="single"/>
              </w:rPr>
            </w:pPr>
            <w:r w:rsidRPr="006243D2">
              <w:rPr>
                <w:iCs/>
                <w:sz w:val="22"/>
                <w:szCs w:val="22"/>
              </w:rPr>
              <w:t xml:space="preserve">     - в составе заявки не подтверждено наличие опыта работ копиями не менее 3 исполненных контрактов и </w:t>
            </w:r>
            <w:r w:rsidRPr="006243D2">
              <w:rPr>
                <w:iCs/>
                <w:sz w:val="22"/>
                <w:szCs w:val="22"/>
              </w:rPr>
              <w:lastRenderedPageBreak/>
              <w:t>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 (</w:t>
            </w:r>
            <w:r w:rsidR="0057306C" w:rsidRPr="006243D2">
              <w:rPr>
                <w:iCs/>
                <w:sz w:val="22"/>
                <w:szCs w:val="22"/>
                <w:u w:val="single"/>
              </w:rPr>
              <w:t>Договоры № 1557257-Б</w:t>
            </w:r>
            <w:r w:rsidRPr="006243D2">
              <w:rPr>
                <w:iCs/>
                <w:sz w:val="22"/>
                <w:szCs w:val="22"/>
                <w:u w:val="single"/>
              </w:rPr>
              <w:t>П-2021</w:t>
            </w:r>
            <w:r w:rsidR="0057306C" w:rsidRPr="006243D2">
              <w:rPr>
                <w:iCs/>
                <w:sz w:val="22"/>
                <w:szCs w:val="22"/>
                <w:u w:val="single"/>
              </w:rPr>
              <w:t>-2022 от 10.07.2021, № 1557257-Б</w:t>
            </w:r>
            <w:r w:rsidRPr="006243D2">
              <w:rPr>
                <w:iCs/>
                <w:sz w:val="22"/>
                <w:szCs w:val="22"/>
                <w:u w:val="single"/>
              </w:rPr>
              <w:t>П/</w:t>
            </w:r>
            <w:r w:rsidR="0057306C" w:rsidRPr="006243D2">
              <w:rPr>
                <w:iCs/>
                <w:sz w:val="22"/>
                <w:szCs w:val="22"/>
                <w:u w:val="single"/>
              </w:rPr>
              <w:t>1</w:t>
            </w:r>
            <w:r w:rsidRPr="006243D2">
              <w:rPr>
                <w:iCs/>
                <w:sz w:val="22"/>
                <w:szCs w:val="22"/>
                <w:u w:val="single"/>
              </w:rPr>
              <w:t>-2021</w:t>
            </w:r>
            <w:r w:rsidR="0057306C" w:rsidRPr="006243D2">
              <w:rPr>
                <w:iCs/>
                <w:sz w:val="22"/>
                <w:szCs w:val="22"/>
                <w:u w:val="single"/>
              </w:rPr>
              <w:t>-2022 от 10.07.2021, № 1557257-Б</w:t>
            </w:r>
            <w:r w:rsidRPr="006243D2">
              <w:rPr>
                <w:iCs/>
                <w:sz w:val="22"/>
                <w:szCs w:val="22"/>
                <w:u w:val="single"/>
              </w:rPr>
              <w:t>П/</w:t>
            </w:r>
            <w:r w:rsidR="0057306C" w:rsidRPr="006243D2">
              <w:rPr>
                <w:iCs/>
                <w:sz w:val="22"/>
                <w:szCs w:val="22"/>
                <w:u w:val="single"/>
              </w:rPr>
              <w:t>2-</w:t>
            </w:r>
            <w:r w:rsidRPr="006243D2">
              <w:rPr>
                <w:iCs/>
                <w:sz w:val="22"/>
                <w:szCs w:val="22"/>
                <w:u w:val="single"/>
              </w:rPr>
              <w:t>2021-2022 от 10.07.2021 выходят за рамки трёхлетнего срока относительно окончания срока подачи заявок на участие в предварительном отборе (12.09.2024). Следовательно, договоры должны быть представлены за период после 12.09.2021).</w:t>
            </w:r>
          </w:p>
        </w:tc>
      </w:tr>
    </w:tbl>
    <w:p w:rsidR="00BC575F" w:rsidRDefault="00BC575F" w:rsidP="006243D2">
      <w:pPr>
        <w:spacing w:before="120" w:after="120"/>
        <w:ind w:firstLine="709"/>
        <w:jc w:val="both"/>
      </w:pPr>
      <w:r w:rsidRPr="006243D2">
        <w:lastRenderedPageBreak/>
        <w:t>6. Комиссией по проведению предварительного отбора</w:t>
      </w:r>
      <w:r>
        <w:t xml:space="preserve">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BC575F" w:rsidRDefault="00BC575F" w:rsidP="006243D2">
      <w:pPr>
        <w:spacing w:before="120" w:after="120"/>
        <w:ind w:firstLine="709"/>
        <w:jc w:val="both"/>
        <w:rPr>
          <w:b/>
          <w:bCs/>
        </w:rPr>
      </w:pPr>
      <w: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поступало.</w:t>
      </w:r>
    </w:p>
    <w:p w:rsidR="004310DA" w:rsidRDefault="004310DA" w:rsidP="006243D2">
      <w:pPr>
        <w:spacing w:before="120" w:after="120"/>
        <w:ind w:firstLine="709"/>
        <w:jc w:val="both"/>
      </w:pPr>
    </w:p>
    <w:p w:rsidR="00BC575F" w:rsidRPr="00591C28" w:rsidRDefault="00BC575F" w:rsidP="006243D2">
      <w:pPr>
        <w:spacing w:before="120" w:after="120"/>
        <w:ind w:firstLine="709"/>
        <w:jc w:val="both"/>
      </w:pPr>
      <w:r w:rsidRPr="00E40026">
        <w:t>7. Включить в реестр квалифицированных подрядных организаций следующих участников предварительного отбора: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5670"/>
        <w:gridCol w:w="1985"/>
      </w:tblGrid>
      <w:tr w:rsidR="00BC575F" w:rsidRPr="006243D2" w:rsidTr="006243D2">
        <w:trPr>
          <w:trHeight w:val="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№</w:t>
            </w:r>
          </w:p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C575F" w:rsidRPr="006243D2" w:rsidRDefault="00BC575F" w:rsidP="006243D2">
            <w:pPr>
              <w:jc w:val="center"/>
              <w:rPr>
                <w:b/>
                <w:sz w:val="22"/>
                <w:szCs w:val="22"/>
              </w:rPr>
            </w:pPr>
            <w:r w:rsidRPr="006243D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4D631B" w:rsidRPr="006243D2" w:rsidTr="006243D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1B" w:rsidRPr="006243D2" w:rsidRDefault="004D631B" w:rsidP="006243D2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1B" w:rsidRPr="006243D2" w:rsidRDefault="004D631B" w:rsidP="006243D2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6243D2" w:rsidRDefault="006243D2" w:rsidP="006243D2">
            <w:pPr>
              <w:jc w:val="center"/>
              <w:rPr>
                <w:sz w:val="22"/>
                <w:szCs w:val="22"/>
              </w:rPr>
            </w:pPr>
          </w:p>
          <w:p w:rsid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ОБЩЕСТВО С ОГРАНИЧЕННОЙ ОТВЕТСТВЕННОСТЬЮ "ПРОКОНТРОЛЬ-НН"</w:t>
            </w:r>
          </w:p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-</w:t>
            </w:r>
          </w:p>
        </w:tc>
      </w:tr>
      <w:tr w:rsidR="004D631B" w:rsidRPr="006243D2" w:rsidTr="006243D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1B" w:rsidRPr="006243D2" w:rsidRDefault="004D631B" w:rsidP="006243D2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1B" w:rsidRPr="006243D2" w:rsidRDefault="004D631B" w:rsidP="006243D2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6243D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6243D2" w:rsidRDefault="006243D2" w:rsidP="006243D2">
            <w:pPr>
              <w:jc w:val="center"/>
              <w:rPr>
                <w:sz w:val="22"/>
                <w:szCs w:val="22"/>
              </w:rPr>
            </w:pPr>
          </w:p>
          <w:p w:rsidR="004D631B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 xml:space="preserve">ОБЩЕСТВО С ОГРАНИЧЕННОЙ ОТВЕТСТВЕННОСТЬЮ "СТРОЙКОНТРОЛЬ" </w:t>
            </w:r>
          </w:p>
          <w:p w:rsidR="006243D2" w:rsidRPr="006243D2" w:rsidRDefault="006243D2" w:rsidP="00624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1B" w:rsidRPr="006243D2" w:rsidRDefault="004D631B" w:rsidP="006243D2">
            <w:pPr>
              <w:jc w:val="center"/>
              <w:rPr>
                <w:sz w:val="22"/>
                <w:szCs w:val="22"/>
              </w:rPr>
            </w:pPr>
            <w:r w:rsidRPr="006243D2">
              <w:rPr>
                <w:sz w:val="22"/>
                <w:szCs w:val="22"/>
              </w:rPr>
              <w:t>-</w:t>
            </w:r>
          </w:p>
        </w:tc>
      </w:tr>
    </w:tbl>
    <w:p w:rsidR="00BC575F" w:rsidRDefault="00BC575F" w:rsidP="006243D2">
      <w:pPr>
        <w:spacing w:before="80" w:after="80"/>
        <w:jc w:val="both"/>
        <w:rPr>
          <w:color w:val="000000"/>
        </w:rPr>
      </w:pPr>
      <w:r>
        <w:rPr>
          <w:color w:val="000000"/>
        </w:rPr>
        <w:t xml:space="preserve">на основании рассмотрения </w:t>
      </w:r>
      <w:r w:rsidRPr="00DD7699">
        <w:rPr>
          <w:color w:val="000000"/>
        </w:rPr>
        <w:t xml:space="preserve">заявки на участие в предварительном отборе </w:t>
      </w:r>
      <w:r>
        <w:rPr>
          <w:color w:val="000000"/>
        </w:rPr>
        <w:t xml:space="preserve">и признании ее </w:t>
      </w:r>
      <w:r w:rsidRPr="00DD7699">
        <w:rPr>
          <w:color w:val="000000"/>
        </w:rPr>
        <w:t>соответств</w:t>
      </w:r>
      <w:r>
        <w:rPr>
          <w:color w:val="000000"/>
        </w:rPr>
        <w:t>ующей</w:t>
      </w:r>
      <w:r w:rsidRPr="00DD7699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</w:t>
      </w:r>
      <w:r>
        <w:rPr>
          <w:color w:val="000000"/>
        </w:rPr>
        <w:t xml:space="preserve">самого </w:t>
      </w:r>
      <w:r w:rsidRPr="00DD7699">
        <w:rPr>
          <w:color w:val="000000"/>
        </w:rPr>
        <w:t>участника предварительного отбора требованиям, установленным пунктом 23 Положения, а также результатов провед</w:t>
      </w:r>
      <w:r>
        <w:rPr>
          <w:color w:val="000000"/>
        </w:rPr>
        <w:t>енной проверки на достоверность</w:t>
      </w:r>
      <w:r w:rsidRPr="00DD7699">
        <w:rPr>
          <w:color w:val="000000"/>
        </w:rPr>
        <w:t xml:space="preserve"> заявки на участие в предварительном отборе и входящих в ее состав документов на предмет объективности, достовер</w:t>
      </w:r>
      <w:r>
        <w:rPr>
          <w:color w:val="000000"/>
        </w:rPr>
        <w:t>ности, отсутствия противоречий.</w:t>
      </w:r>
    </w:p>
    <w:p w:rsidR="00BC575F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BC575F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r w:rsidRPr="009A7D6B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9A7D6B">
        <w:rPr>
          <w:b/>
          <w:bCs/>
        </w:rPr>
        <w:t>Подписи членов комиссии, участвующих в заседании:</w:t>
      </w: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BC575F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Винокурова Мария Николаевна</w:t>
      </w: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BC575F" w:rsidRPr="00544141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 xml:space="preserve">_________________________ </w:t>
      </w:r>
      <w:r>
        <w:t>Зорина Надежда Сергеевна</w:t>
      </w: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 xml:space="preserve">_________________________ </w:t>
      </w:r>
      <w:proofErr w:type="spellStart"/>
      <w:r w:rsidRPr="009A7D6B">
        <w:t>Калимуллина</w:t>
      </w:r>
      <w:proofErr w:type="spellEnd"/>
      <w:r w:rsidRPr="009A7D6B">
        <w:t xml:space="preserve"> </w:t>
      </w:r>
      <w:proofErr w:type="spellStart"/>
      <w:r w:rsidRPr="009A7D6B">
        <w:t>Найля</w:t>
      </w:r>
      <w:proofErr w:type="spellEnd"/>
      <w:r w:rsidRPr="009A7D6B">
        <w:t xml:space="preserve"> </w:t>
      </w:r>
      <w:proofErr w:type="spellStart"/>
      <w:r w:rsidRPr="009A7D6B">
        <w:t>Ханняновна</w:t>
      </w:r>
      <w:proofErr w:type="spellEnd"/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Селиверстов Олег Юрьевич</w:t>
      </w: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BC575F" w:rsidRPr="009A7D6B" w:rsidRDefault="00BC575F" w:rsidP="00BC575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Лопатина Анна Эдуардовна</w:t>
      </w:r>
    </w:p>
    <w:p w:rsidR="00BC575F" w:rsidRPr="00F2605B" w:rsidRDefault="00BC575F" w:rsidP="00BC575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BC575F" w:rsidRPr="00F2605B" w:rsidRDefault="00BC575F" w:rsidP="00BC575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BC575F" w:rsidRPr="00F2605B" w:rsidRDefault="00BC575F" w:rsidP="00BC575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BC575F" w:rsidRPr="00F2605B" w:rsidRDefault="00BC575F" w:rsidP="00BC575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BC575F" w:rsidRPr="0038238F" w:rsidRDefault="00BC575F" w:rsidP="00BC575F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 w:rsidRPr="00DD2861">
        <w:rPr>
          <w:sz w:val="18"/>
          <w:szCs w:val="18"/>
        </w:rPr>
        <w:t>2</w:t>
      </w:r>
      <w:r>
        <w:rPr>
          <w:sz w:val="18"/>
          <w:szCs w:val="18"/>
        </w:rPr>
        <w:t>7.09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4</w:t>
      </w:r>
    </w:p>
    <w:p w:rsidR="00076776" w:rsidRDefault="00076776"/>
    <w:sectPr w:rsidR="0007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7D"/>
    <w:rsid w:val="00076175"/>
    <w:rsid w:val="00076776"/>
    <w:rsid w:val="002F1B64"/>
    <w:rsid w:val="002F52AA"/>
    <w:rsid w:val="003800C7"/>
    <w:rsid w:val="004310DA"/>
    <w:rsid w:val="004D631B"/>
    <w:rsid w:val="0057306C"/>
    <w:rsid w:val="006243D2"/>
    <w:rsid w:val="006D63D1"/>
    <w:rsid w:val="00793D7D"/>
    <w:rsid w:val="008B0436"/>
    <w:rsid w:val="009B497B"/>
    <w:rsid w:val="009E4F77"/>
    <w:rsid w:val="00A148D3"/>
    <w:rsid w:val="00A5607A"/>
    <w:rsid w:val="00A9309A"/>
    <w:rsid w:val="00B005CC"/>
    <w:rsid w:val="00BC575F"/>
    <w:rsid w:val="00CD0A86"/>
    <w:rsid w:val="00DC1576"/>
    <w:rsid w:val="00DD2861"/>
    <w:rsid w:val="00E73095"/>
    <w:rsid w:val="00F5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BF679-7E4D-4439-A970-87C74B6F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575F"/>
    <w:rPr>
      <w:color w:val="0000FF"/>
      <w:u w:val="single"/>
    </w:rPr>
  </w:style>
  <w:style w:type="paragraph" w:customStyle="1" w:styleId="ConsPlusNormal">
    <w:name w:val="ConsPlusNormal"/>
    <w:link w:val="ConsPlusNormal0"/>
    <w:rsid w:val="00BC57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C575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C575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BC575F"/>
    <w:rPr>
      <w:rFonts w:ascii="Times New Roman" w:hAnsi="Times New Roman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6D63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3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3800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tpgpb.ru/" TargetMode="External"/><Relationship Id="rId4" Type="http://schemas.openxmlformats.org/officeDocument/2006/relationships/hyperlink" Target="http://zakupki.gov.ru/epz/main/public/ho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19</cp:revision>
  <cp:lastPrinted>2024-09-26T13:59:00Z</cp:lastPrinted>
  <dcterms:created xsi:type="dcterms:W3CDTF">2024-09-25T14:11:00Z</dcterms:created>
  <dcterms:modified xsi:type="dcterms:W3CDTF">2024-09-27T13:16:00Z</dcterms:modified>
</cp:coreProperties>
</file>